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5C91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办事流程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浙江工商大学研究生证补办指南</w:t>
      </w:r>
    </w:p>
    <w:p w14:paraId="3D97B013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14:paraId="119FC298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14:paraId="1C22EE66">
      <w:pPr>
        <w:pStyle w:val="3"/>
        <w:widowControl/>
        <w:spacing w:beforeAutospacing="0" w:afterAutospacing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一、</w:t>
      </w:r>
      <w:r>
        <w:rPr>
          <w:rStyle w:val="6"/>
          <w:rFonts w:hint="eastAsia" w:asciiTheme="minorEastAsia" w:hAnsiTheme="minorEastAsia" w:cstheme="minorEastAsia"/>
        </w:rPr>
        <w:t>进入“我的商大”网页版or手机版。</w:t>
      </w:r>
    </w:p>
    <w:p w14:paraId="724F5C53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3630930" cy="2355850"/>
            <wp:effectExtent l="0" t="0" r="7620" b="6350"/>
            <wp:docPr id="1" name="图片 1" descr="168247062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2470621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E00CF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1974215" cy="2358390"/>
            <wp:effectExtent l="0" t="0" r="6985" b="3810"/>
            <wp:docPr id="2" name="图片 2" descr="1682470953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24709539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2ACD4">
      <w:pPr>
        <w:rPr>
          <w:rFonts w:asciiTheme="minorEastAsia" w:hAnsiTheme="minorEastAsia" w:cstheme="minorEastAsia"/>
          <w:sz w:val="24"/>
        </w:rPr>
      </w:pPr>
    </w:p>
    <w:p w14:paraId="7E8D6D2B">
      <w:pPr>
        <w:rPr>
          <w:rFonts w:asciiTheme="minorEastAsia" w:hAnsiTheme="minorEastAsia" w:cstheme="minorEastAsia"/>
          <w:sz w:val="24"/>
        </w:rPr>
      </w:pPr>
    </w:p>
    <w:p w14:paraId="111824EA">
      <w:pPr>
        <w:pStyle w:val="3"/>
        <w:widowControl/>
        <w:spacing w:beforeAutospacing="0" w:afterAutospacing="0"/>
        <w:rPr>
          <w:rFonts w:hint="eastAsia" w:eastAsiaTheme="minorEastAsia"/>
          <w:b/>
          <w:bCs/>
          <w:lang w:eastAsia="zh-CN"/>
        </w:rPr>
      </w:pPr>
      <w:r>
        <w:rPr>
          <w:rFonts w:hint="eastAsia" w:asciiTheme="minorEastAsia" w:hAnsiTheme="minorEastAsia" w:cstheme="minorEastAsia"/>
          <w:b/>
          <w:bCs/>
        </w:rPr>
        <w:t>二、登录补发研究生证系统</w:t>
      </w:r>
      <w:r>
        <w:rPr>
          <w:rFonts w:hint="eastAsia" w:asciiTheme="minorEastAsia" w:hAnsiTheme="minorEastAsia" w:cstheme="minorEastAsia"/>
          <w:b/>
          <w:bCs/>
          <w:lang w:eastAsia="zh-CN"/>
        </w:rPr>
        <w:t>。</w:t>
      </w:r>
    </w:p>
    <w:p w14:paraId="711B8151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4210685" cy="1716405"/>
            <wp:effectExtent l="0" t="0" r="18415" b="17145"/>
            <wp:docPr id="3" name="图片 3" descr="168247147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24714715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AADE">
      <w:pPr>
        <w:rPr>
          <w:rFonts w:asciiTheme="minorEastAsia" w:hAnsiTheme="minorEastAsia" w:cstheme="minorEastAsia"/>
          <w:sz w:val="24"/>
        </w:rPr>
      </w:pPr>
    </w:p>
    <w:p w14:paraId="5763CB23">
      <w:pPr>
        <w:rPr>
          <w:rFonts w:asciiTheme="minorEastAsia" w:hAnsiTheme="minorEastAsia" w:cstheme="minorEastAsia"/>
          <w:sz w:val="24"/>
        </w:rPr>
      </w:pPr>
    </w:p>
    <w:p w14:paraId="053445B6">
      <w:pPr>
        <w:rPr>
          <w:rFonts w:asciiTheme="minorEastAsia" w:hAnsiTheme="minorEastAsia" w:cstheme="minorEastAsia"/>
          <w:sz w:val="24"/>
        </w:rPr>
      </w:pPr>
    </w:p>
    <w:p w14:paraId="113A611F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三、填写补发研究生证申请表；点击提交。</w:t>
      </w:r>
    </w:p>
    <w:p w14:paraId="0C3E7DEF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314190" cy="2800985"/>
            <wp:effectExtent l="0" t="0" r="10160" b="18415"/>
            <wp:docPr id="6" name="图片 6" descr="8d674091b88347a63005ce3554d3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674091b88347a63005ce3554d38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8ACA">
      <w:pPr>
        <w:jc w:val="both"/>
        <w:rPr>
          <w:rFonts w:hint="eastAsia"/>
        </w:rPr>
      </w:pPr>
    </w:p>
    <w:p w14:paraId="2A6A1C82">
      <w:pPr>
        <w:jc w:val="both"/>
        <w:rPr>
          <w:rFonts w:hint="eastAsia"/>
        </w:rPr>
      </w:pPr>
    </w:p>
    <w:p w14:paraId="21D11C97"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四、等待所属学院及研究生院、学校用印审批，申请人可进入“我的申请”，点击记录条查看审批进度</w:t>
      </w:r>
      <w:r>
        <w:rPr>
          <w:rFonts w:hint="eastAsia"/>
          <w:b/>
          <w:bCs/>
          <w:lang w:eastAsia="zh-CN"/>
        </w:rPr>
        <w:t>。</w:t>
      </w:r>
    </w:p>
    <w:p w14:paraId="4F2B2A89"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702435"/>
            <wp:effectExtent l="0" t="0" r="0" b="4445"/>
            <wp:docPr id="4" name="图片 4" descr="图片_20251024163609_271_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_20251024163609_271_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F166">
      <w:pPr>
        <w:rPr>
          <w:b/>
          <w:bCs/>
        </w:rPr>
      </w:pPr>
    </w:p>
    <w:p w14:paraId="2DA76CF4">
      <w:pPr>
        <w:rPr>
          <w:b/>
          <w:bCs/>
        </w:rPr>
      </w:pPr>
      <w:bookmarkStart w:id="0" w:name="_GoBack"/>
      <w:bookmarkEnd w:id="0"/>
    </w:p>
    <w:p w14:paraId="2869DF4B">
      <w:r>
        <w:rPr>
          <w:rFonts w:hint="eastAsia"/>
          <w:b/>
          <w:bCs/>
        </w:rPr>
        <w:t>五、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  <w:lang w:val="en-US" w:eastAsia="zh-CN"/>
        </w:rPr>
        <w:t>学校用印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  <w:lang w:val="en-US" w:eastAsia="zh-CN"/>
        </w:rPr>
        <w:t>审批完成后，则线上审批流程结束。申请人即可在办公时间至</w:t>
      </w:r>
      <w:r>
        <w:rPr>
          <w:b/>
          <w:bCs/>
        </w:rPr>
        <w:t>师生之家14号窗口</w:t>
      </w:r>
      <w:r>
        <w:rPr>
          <w:rFonts w:hint="eastAsia"/>
          <w:b/>
          <w:bCs/>
        </w:rPr>
        <w:t>领取研究生证（请携带一张纸质一寸照片）。</w:t>
      </w:r>
    </w:p>
    <w:p w14:paraId="4E4B3D3E">
      <w:pPr>
        <w:rPr>
          <w:rFonts w:hint="eastAsia"/>
        </w:rPr>
      </w:pPr>
    </w:p>
    <w:p w14:paraId="599C23B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</w:docVars>
  <w:rsids>
    <w:rsidRoot w:val="00EB4F81"/>
    <w:rsid w:val="004E649B"/>
    <w:rsid w:val="00EB4F81"/>
    <w:rsid w:val="0128407B"/>
    <w:rsid w:val="01D95F0B"/>
    <w:rsid w:val="055B1C5A"/>
    <w:rsid w:val="06BC7885"/>
    <w:rsid w:val="0CA23AC9"/>
    <w:rsid w:val="0DAB19BF"/>
    <w:rsid w:val="22703027"/>
    <w:rsid w:val="2A2E1E68"/>
    <w:rsid w:val="2AF15007"/>
    <w:rsid w:val="2F455109"/>
    <w:rsid w:val="35C0505D"/>
    <w:rsid w:val="387F4933"/>
    <w:rsid w:val="3D273745"/>
    <w:rsid w:val="3F827606"/>
    <w:rsid w:val="482D7A1F"/>
    <w:rsid w:val="51204589"/>
    <w:rsid w:val="563361C4"/>
    <w:rsid w:val="5AE860A9"/>
    <w:rsid w:val="605C3E08"/>
    <w:rsid w:val="665511FF"/>
    <w:rsid w:val="6AE24730"/>
    <w:rsid w:val="732047DF"/>
    <w:rsid w:val="785D2CC2"/>
    <w:rsid w:val="7B6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180</Characters>
  <Lines>2</Lines>
  <Paragraphs>1</Paragraphs>
  <TotalTime>3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2023-04-26T00:48:00Z</dcterms:created>
  <dc:creator>Administrator</dc:creator>
  <cp:lastModifiedBy>丁炳智</cp:lastModifiedBy>
  <dcterms:modified xsi:type="dcterms:W3CDTF">2025-10-27T00:35:02Z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5FC2A6A8F33848B19111EF9E52CCF5C0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