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E7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eastAsia="黑体"/>
          <w:lang w:eastAsia="zh-CN"/>
        </w:rPr>
      </w:pPr>
      <w:r>
        <w:rPr>
          <w:rFonts w:hint="eastAsia" w:ascii="黑体" w:eastAsia="黑体"/>
          <w:b/>
          <w:sz w:val="32"/>
          <w:szCs w:val="32"/>
        </w:rPr>
        <w:t>________学院评审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学年</w:t>
      </w:r>
      <w:r>
        <w:rPr>
          <w:rFonts w:hint="eastAsia" w:ascii="黑体" w:eastAsia="黑体"/>
          <w:b/>
          <w:sz w:val="32"/>
          <w:szCs w:val="32"/>
        </w:rPr>
        <w:t>学业奖学金规范性自查表</w:t>
      </w:r>
    </w:p>
    <w:tbl>
      <w:tblPr>
        <w:tblStyle w:val="2"/>
        <w:tblpPr w:leftFromText="180" w:rightFromText="180" w:vertAnchor="text" w:horzAnchor="page" w:tblpXSpec="center" w:tblpY="44"/>
        <w:tblOverlap w:val="never"/>
        <w:tblW w:w="48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6754"/>
        <w:gridCol w:w="863"/>
      </w:tblGrid>
      <w:tr w14:paraId="46C1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0B34A111">
            <w:pPr>
              <w:widowControl/>
              <w:spacing w:before="31" w:beforeLines="10" w:after="31" w:afterLines="10" w:line="280" w:lineRule="exact"/>
              <w:jc w:val="center"/>
              <w:rPr>
                <w:rFonts w:hint="eastAsia" w:ascii="黑体" w:hAnsi="黑体" w:eastAsia="黑体" w:cs="黑体"/>
                <w:b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1"/>
                <w:szCs w:val="21"/>
              </w:rPr>
              <w:t>序号</w:t>
            </w:r>
          </w:p>
        </w:tc>
        <w:tc>
          <w:tcPr>
            <w:tcW w:w="4071" w:type="pct"/>
            <w:vAlign w:val="center"/>
          </w:tcPr>
          <w:p w14:paraId="7E5F5D58">
            <w:pPr>
              <w:widowControl/>
              <w:spacing w:before="31" w:beforeLines="10" w:after="31" w:afterLines="10" w:line="280" w:lineRule="exact"/>
              <w:jc w:val="center"/>
              <w:rPr>
                <w:rFonts w:hint="eastAsia" w:ascii="黑体" w:hAnsi="黑体" w:eastAsia="黑体" w:cs="黑体"/>
                <w:b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1"/>
                <w:szCs w:val="21"/>
              </w:rPr>
              <w:t>自查项目</w:t>
            </w:r>
          </w:p>
        </w:tc>
        <w:tc>
          <w:tcPr>
            <w:tcW w:w="520" w:type="pct"/>
            <w:vAlign w:val="center"/>
          </w:tcPr>
          <w:p w14:paraId="4C632861">
            <w:pPr>
              <w:widowControl/>
              <w:spacing w:before="31" w:beforeLines="10" w:after="31" w:afterLines="10" w:line="280" w:lineRule="exact"/>
              <w:jc w:val="center"/>
              <w:rPr>
                <w:rFonts w:hint="eastAsia" w:ascii="黑体" w:hAnsi="黑体" w:eastAsia="黑体" w:cs="黑体"/>
                <w:b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1"/>
                <w:szCs w:val="21"/>
              </w:rPr>
              <w:t>是/否</w:t>
            </w:r>
          </w:p>
        </w:tc>
      </w:tr>
      <w:tr w14:paraId="73EC3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0596A9A5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4071" w:type="pct"/>
            <w:vAlign w:val="center"/>
          </w:tcPr>
          <w:p w14:paraId="12F6E1FA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学院是否及时在学院网站公布奖学金评审通知？</w:t>
            </w:r>
          </w:p>
        </w:tc>
        <w:tc>
          <w:tcPr>
            <w:tcW w:w="520" w:type="pct"/>
            <w:vAlign w:val="center"/>
          </w:tcPr>
          <w:p w14:paraId="0BF7DEF5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36E64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6D0404B9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4071" w:type="pct"/>
            <w:vAlign w:val="center"/>
          </w:tcPr>
          <w:p w14:paraId="4AFC7FCF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学院是否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按照规定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成立研究生学业奖学金评审委员会并严格履行职责？</w:t>
            </w:r>
          </w:p>
        </w:tc>
        <w:tc>
          <w:tcPr>
            <w:tcW w:w="520" w:type="pct"/>
            <w:vAlign w:val="center"/>
          </w:tcPr>
          <w:p w14:paraId="611747C4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56F7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119ED85B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4071" w:type="pct"/>
            <w:vAlign w:val="center"/>
          </w:tcPr>
          <w:p w14:paraId="5E211792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评奖学年的评审实施细则是否通过评审委员会的审定？</w:t>
            </w:r>
          </w:p>
        </w:tc>
        <w:tc>
          <w:tcPr>
            <w:tcW w:w="520" w:type="pct"/>
            <w:vAlign w:val="center"/>
          </w:tcPr>
          <w:p w14:paraId="00EE829D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36AC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03B81908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4071" w:type="pct"/>
            <w:vAlign w:val="center"/>
          </w:tcPr>
          <w:p w14:paraId="44223E3F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发布评审通知时，评审实施细则是否在学院网站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及时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向师生公开？</w:t>
            </w:r>
          </w:p>
        </w:tc>
        <w:tc>
          <w:tcPr>
            <w:tcW w:w="520" w:type="pct"/>
            <w:vAlign w:val="center"/>
          </w:tcPr>
          <w:p w14:paraId="47E4F66E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E099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15B49F32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071" w:type="pct"/>
            <w:vAlign w:val="center"/>
          </w:tcPr>
          <w:p w14:paraId="01FEACAA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学院是否在研究生综合测评系统里进行规范操作？</w:t>
            </w:r>
          </w:p>
        </w:tc>
        <w:tc>
          <w:tcPr>
            <w:tcW w:w="520" w:type="pct"/>
            <w:vAlign w:val="center"/>
          </w:tcPr>
          <w:p w14:paraId="014CB773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AB72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47C99BCB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071" w:type="pct"/>
            <w:vAlign w:val="center"/>
          </w:tcPr>
          <w:p w14:paraId="1833BEF0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学院是否严格审核学生申报材料中的每一项成果？</w:t>
            </w:r>
          </w:p>
        </w:tc>
        <w:tc>
          <w:tcPr>
            <w:tcW w:w="520" w:type="pct"/>
            <w:vAlign w:val="center"/>
          </w:tcPr>
          <w:p w14:paraId="569056E6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3AFE3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551653FD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071" w:type="pct"/>
            <w:vAlign w:val="center"/>
          </w:tcPr>
          <w:p w14:paraId="66C6F3DB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申报的学生是否有违规违纪行为？</w:t>
            </w:r>
          </w:p>
        </w:tc>
        <w:tc>
          <w:tcPr>
            <w:tcW w:w="520" w:type="pct"/>
            <w:vAlign w:val="center"/>
          </w:tcPr>
          <w:p w14:paraId="255BAFF6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A82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7443943C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071" w:type="pct"/>
            <w:vAlign w:val="center"/>
          </w:tcPr>
          <w:p w14:paraId="7E9671C8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学院是否在学院网站按照学校要求进行不少于5个工作日的公示？</w:t>
            </w:r>
          </w:p>
        </w:tc>
        <w:tc>
          <w:tcPr>
            <w:tcW w:w="520" w:type="pct"/>
            <w:vAlign w:val="center"/>
          </w:tcPr>
          <w:p w14:paraId="05507C33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0EDC9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03A84BB8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591" w:type="pct"/>
            <w:gridSpan w:val="2"/>
            <w:vAlign w:val="center"/>
          </w:tcPr>
          <w:p w14:paraId="0989EC16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学院公布奖学金评审通知（含评审实施细则和评审委员会名单）的网址：</w:t>
            </w:r>
          </w:p>
          <w:p w14:paraId="213136E0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DDF7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08" w:type="pct"/>
            <w:vAlign w:val="center"/>
          </w:tcPr>
          <w:p w14:paraId="095C7B92">
            <w:pPr>
              <w:widowControl/>
              <w:spacing w:before="62" w:beforeLines="20" w:after="62" w:afterLines="20" w:line="280" w:lineRule="exact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591" w:type="pct"/>
            <w:gridSpan w:val="2"/>
            <w:vAlign w:val="center"/>
          </w:tcPr>
          <w:p w14:paraId="5E39B763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学院公示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获奖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名单的网址：</w:t>
            </w:r>
          </w:p>
          <w:p w14:paraId="370EB867">
            <w:pPr>
              <w:widowControl/>
              <w:spacing w:before="62" w:beforeLines="20" w:after="62" w:afterLines="20" w:line="280" w:lineRule="exac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</w:tbl>
    <w:p w14:paraId="650B9B90">
      <w:pPr>
        <w:ind w:right="420"/>
        <w:jc w:val="both"/>
        <w:rPr>
          <w:rFonts w:hint="eastAsia"/>
          <w:sz w:val="24"/>
        </w:rPr>
      </w:pPr>
    </w:p>
    <w:p w14:paraId="5E63AF35">
      <w:pPr>
        <w:ind w:right="420"/>
        <w:jc w:val="both"/>
        <w:rPr>
          <w:rFonts w:hint="eastAsia"/>
          <w:sz w:val="24"/>
        </w:rPr>
      </w:pPr>
    </w:p>
    <w:p w14:paraId="21D29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right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评审委员会主任签字：_______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_  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（公章）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 xml:space="preserve">    ___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_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8"/>
          <w:szCs w:val="28"/>
        </w:rPr>
        <w:t>年___月___日</w:t>
      </w:r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4NTQzYjg4NDZmMmZiZDdiM2RkMmE5NjljZTY3NjcifQ=="/>
  </w:docVars>
  <w:rsids>
    <w:rsidRoot w:val="57E759E0"/>
    <w:rsid w:val="00133C70"/>
    <w:rsid w:val="006A31C2"/>
    <w:rsid w:val="00863371"/>
    <w:rsid w:val="1FF84597"/>
    <w:rsid w:val="250F53EC"/>
    <w:rsid w:val="379B647A"/>
    <w:rsid w:val="39A6419F"/>
    <w:rsid w:val="3E4E5D65"/>
    <w:rsid w:val="4E416A8B"/>
    <w:rsid w:val="55C65CE0"/>
    <w:rsid w:val="57E759E0"/>
    <w:rsid w:val="60F819AC"/>
    <w:rsid w:val="6C3E3B23"/>
    <w:rsid w:val="6D535020"/>
    <w:rsid w:val="6F1040C9"/>
    <w:rsid w:val="6F2E6907"/>
    <w:rsid w:val="73F7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C:\Users\Administrator\AppData\Roaming\Kingsoft\wps\addons\pool\win-i386\knewfileruby_1.0.0.10\template\wps\0.docx</Template>
  <Pages>1</Pages>
  <Words>291</Words>
  <Characters>322</Characters>
  <Lines>1</Lines>
  <Paragraphs>1</Paragraphs>
  <TotalTime>4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2018-09-07T07:12:00Z</dcterms:created>
  <dc:creator>陈炯奇</dc:creator>
  <cp:lastModifiedBy>阿刺</cp:lastModifiedBy>
  <dcterms:modified xsi:type="dcterms:W3CDTF">2026-10-07T05:19:18Z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BF90AF999A1A47A996DF4EE0909A91B5_13</vt:lpwstr>
  </property>
  <property fmtid="{D5CDD505-2E9C-101B-9397-08002B2CF9AE}" pid="4" name="KSOTemplateDocerSaveRecord">
    <vt:lpwstr>eyJoZGlkIjoiZGI1NjFjNDk1OGI0MGNlMzRmNzViNThmMWQ0YTkzNzciLCJ1c2VySWQiOiI0NDMxNTIwNjgifQ==</vt:lpwstr>
  </property>
</Properties>
</file>