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23"/>
        <w:gridCol w:w="1736"/>
        <w:gridCol w:w="1479"/>
        <w:gridCol w:w="6377"/>
      </w:tblGrid>
      <w:tr w14:paraId="3AE8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0" w:type="dxa"/>
            <w:gridSpan w:val="5"/>
            <w:vAlign w:val="center"/>
          </w:tcPr>
          <w:p w14:paraId="1EEF05D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20"/>
                <w:lang w:val="en-US" w:eastAsia="zh-CN"/>
              </w:rPr>
              <w:t>财经类</w:t>
            </w:r>
            <w:r>
              <w:rPr>
                <w:rFonts w:ascii="微软雅黑" w:hAnsi="微软雅黑" w:eastAsia="微软雅黑"/>
                <w:b/>
                <w:sz w:val="20"/>
              </w:rPr>
              <w:t>高校进入ESI全球前1%的学科情况(2024年11月)</w:t>
            </w:r>
          </w:p>
        </w:tc>
      </w:tr>
      <w:tr w14:paraId="619D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0" w:type="dxa"/>
            <w:gridSpan w:val="5"/>
            <w:vAlign w:val="center"/>
          </w:tcPr>
          <w:p w14:paraId="107E915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说明：高校排序按照前1%学科数和总被引数由高到低排列，绿色为前千分之一。</w:t>
            </w:r>
          </w:p>
        </w:tc>
      </w:tr>
      <w:tr w14:paraId="26A6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2568179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序号</w:t>
            </w:r>
          </w:p>
        </w:tc>
        <w:tc>
          <w:tcPr>
            <w:tcW w:w="2448" w:type="dxa"/>
            <w:vAlign w:val="center"/>
          </w:tcPr>
          <w:p w14:paraId="061D411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中文单位</w:t>
            </w:r>
          </w:p>
        </w:tc>
        <w:tc>
          <w:tcPr>
            <w:tcW w:w="2448" w:type="dxa"/>
            <w:vAlign w:val="center"/>
          </w:tcPr>
          <w:p w14:paraId="05F2CF1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总被引数</w:t>
            </w:r>
          </w:p>
        </w:tc>
        <w:tc>
          <w:tcPr>
            <w:tcW w:w="2448" w:type="dxa"/>
            <w:vAlign w:val="center"/>
          </w:tcPr>
          <w:p w14:paraId="2DFD403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前1%学科数</w:t>
            </w:r>
          </w:p>
        </w:tc>
        <w:tc>
          <w:tcPr>
            <w:tcW w:w="2448" w:type="dxa"/>
            <w:vAlign w:val="center"/>
          </w:tcPr>
          <w:p w14:paraId="283BB0F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sz w:val="20"/>
              </w:rPr>
              <w:t>学科</w:t>
            </w:r>
          </w:p>
        </w:tc>
      </w:tr>
      <w:tr w14:paraId="6E72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dxa"/>
            <w:vAlign w:val="center"/>
          </w:tcPr>
          <w:p w14:paraId="56EBDDB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3D4642A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北京工商大学</w:t>
            </w:r>
          </w:p>
        </w:tc>
        <w:tc>
          <w:tcPr>
            <w:tcW w:w="432" w:type="dxa"/>
            <w:vAlign w:val="center"/>
          </w:tcPr>
          <w:p w14:paraId="5D1C495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152581</w:t>
            </w:r>
          </w:p>
        </w:tc>
        <w:tc>
          <w:tcPr>
            <w:tcW w:w="720" w:type="dxa"/>
            <w:vAlign w:val="center"/>
          </w:tcPr>
          <w:p w14:paraId="1CB1B44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12240" w:type="dxa"/>
            <w:vAlign w:val="center"/>
          </w:tcPr>
          <w:p w14:paraId="745331D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b/>
                <w:color w:val="00B050"/>
                <w:sz w:val="20"/>
              </w:rPr>
              <w:t>农业科学</w:t>
            </w:r>
            <w:r>
              <w:rPr>
                <w:rFonts w:ascii="微软雅黑" w:hAnsi="微软雅黑" w:eastAsia="微软雅黑"/>
                <w:sz w:val="20"/>
              </w:rPr>
              <w:t>、生物学与生物化学、化学、工程学、环境/生态学、材料科学</w:t>
            </w:r>
          </w:p>
        </w:tc>
      </w:tr>
      <w:tr w14:paraId="3C53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886DD2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</w:t>
            </w:r>
          </w:p>
        </w:tc>
        <w:tc>
          <w:tcPr>
            <w:tcW w:w="2448" w:type="dxa"/>
            <w:vAlign w:val="center"/>
          </w:tcPr>
          <w:p w14:paraId="3343463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浙江工商大学</w:t>
            </w:r>
          </w:p>
        </w:tc>
        <w:tc>
          <w:tcPr>
            <w:tcW w:w="2448" w:type="dxa"/>
            <w:vAlign w:val="center"/>
          </w:tcPr>
          <w:p w14:paraId="0F63B51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106882</w:t>
            </w:r>
          </w:p>
        </w:tc>
        <w:tc>
          <w:tcPr>
            <w:tcW w:w="2448" w:type="dxa"/>
            <w:vAlign w:val="center"/>
          </w:tcPr>
          <w:p w14:paraId="4DD5AE8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2448" w:type="dxa"/>
            <w:vAlign w:val="center"/>
          </w:tcPr>
          <w:p w14:paraId="60CB623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农业科学、化学、计算机科学、工程学、环境/生态学、社会科学总论</w:t>
            </w:r>
          </w:p>
        </w:tc>
      </w:tr>
      <w:tr w14:paraId="3EE4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6A1F40B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7E8F022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西南财经大学</w:t>
            </w:r>
          </w:p>
        </w:tc>
        <w:tc>
          <w:tcPr>
            <w:tcW w:w="2448" w:type="dxa"/>
            <w:vAlign w:val="center"/>
          </w:tcPr>
          <w:p w14:paraId="6ABBD8A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102550</w:t>
            </w:r>
          </w:p>
        </w:tc>
        <w:tc>
          <w:tcPr>
            <w:tcW w:w="2448" w:type="dxa"/>
            <w:vAlign w:val="center"/>
          </w:tcPr>
          <w:p w14:paraId="75E2995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2448" w:type="dxa"/>
            <w:vAlign w:val="center"/>
          </w:tcPr>
          <w:p w14:paraId="3C5FBD5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计算机科学、经济学与商学、工程学、环境/生态学、数学、社会科学总论</w:t>
            </w:r>
          </w:p>
        </w:tc>
      </w:tr>
      <w:tr w14:paraId="4368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B1A735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07AFDB1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重庆工商大学</w:t>
            </w:r>
          </w:p>
        </w:tc>
        <w:tc>
          <w:tcPr>
            <w:tcW w:w="2448" w:type="dxa"/>
            <w:vAlign w:val="center"/>
          </w:tcPr>
          <w:p w14:paraId="79F6393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81532</w:t>
            </w:r>
          </w:p>
        </w:tc>
        <w:tc>
          <w:tcPr>
            <w:tcW w:w="2448" w:type="dxa"/>
            <w:vAlign w:val="center"/>
          </w:tcPr>
          <w:p w14:paraId="1219060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1DEC654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化学、工程学、环境/生态学、材料科学</w:t>
            </w:r>
          </w:p>
        </w:tc>
      </w:tr>
      <w:tr w14:paraId="6603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1D1AA18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4077D5F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上海财经大学</w:t>
            </w:r>
          </w:p>
        </w:tc>
        <w:tc>
          <w:tcPr>
            <w:tcW w:w="2448" w:type="dxa"/>
            <w:vAlign w:val="center"/>
          </w:tcPr>
          <w:p w14:paraId="2EE603F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68219</w:t>
            </w:r>
          </w:p>
        </w:tc>
        <w:tc>
          <w:tcPr>
            <w:tcW w:w="2448" w:type="dxa"/>
            <w:vAlign w:val="center"/>
          </w:tcPr>
          <w:p w14:paraId="56B6409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4EFB421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经济学与商学、工程学、环境/生态学、社会科学总论</w:t>
            </w:r>
          </w:p>
        </w:tc>
      </w:tr>
      <w:tr w14:paraId="10AB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23C319B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</w:t>
            </w:r>
          </w:p>
        </w:tc>
        <w:tc>
          <w:tcPr>
            <w:tcW w:w="2448" w:type="dxa"/>
            <w:vAlign w:val="center"/>
          </w:tcPr>
          <w:p w14:paraId="3AEEE0A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南京财经大学</w:t>
            </w:r>
          </w:p>
        </w:tc>
        <w:tc>
          <w:tcPr>
            <w:tcW w:w="2448" w:type="dxa"/>
            <w:vAlign w:val="center"/>
          </w:tcPr>
          <w:p w14:paraId="4749A06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60653</w:t>
            </w:r>
          </w:p>
        </w:tc>
        <w:tc>
          <w:tcPr>
            <w:tcW w:w="2448" w:type="dxa"/>
            <w:vAlign w:val="center"/>
          </w:tcPr>
          <w:p w14:paraId="2F796D7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75040B3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农业科学、经济学与商学、工程学、社会科学总论</w:t>
            </w:r>
          </w:p>
        </w:tc>
      </w:tr>
      <w:tr w14:paraId="7B0A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76A6604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</w:t>
            </w:r>
          </w:p>
        </w:tc>
        <w:tc>
          <w:tcPr>
            <w:tcW w:w="2448" w:type="dxa"/>
            <w:vAlign w:val="center"/>
          </w:tcPr>
          <w:p w14:paraId="40E65F1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对外经济贸易大学</w:t>
            </w:r>
          </w:p>
        </w:tc>
        <w:tc>
          <w:tcPr>
            <w:tcW w:w="2448" w:type="dxa"/>
            <w:vAlign w:val="center"/>
          </w:tcPr>
          <w:p w14:paraId="242C87D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55742</w:t>
            </w:r>
          </w:p>
        </w:tc>
        <w:tc>
          <w:tcPr>
            <w:tcW w:w="2448" w:type="dxa"/>
            <w:vAlign w:val="center"/>
          </w:tcPr>
          <w:p w14:paraId="7EF2F75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</w:t>
            </w:r>
          </w:p>
        </w:tc>
        <w:tc>
          <w:tcPr>
            <w:tcW w:w="2448" w:type="dxa"/>
            <w:vAlign w:val="center"/>
          </w:tcPr>
          <w:p w14:paraId="019AD6F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经济学与商学、工程学、环境/生态学、社会科学总论</w:t>
            </w:r>
          </w:p>
        </w:tc>
      </w:tr>
      <w:tr w14:paraId="768A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1466E64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8</w:t>
            </w:r>
          </w:p>
        </w:tc>
        <w:tc>
          <w:tcPr>
            <w:tcW w:w="2448" w:type="dxa"/>
            <w:vAlign w:val="center"/>
          </w:tcPr>
          <w:p w14:paraId="1E657A5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中南财经政法大学</w:t>
            </w:r>
          </w:p>
        </w:tc>
        <w:tc>
          <w:tcPr>
            <w:tcW w:w="2448" w:type="dxa"/>
            <w:vAlign w:val="center"/>
          </w:tcPr>
          <w:p w14:paraId="1470DFB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53633</w:t>
            </w:r>
          </w:p>
        </w:tc>
        <w:tc>
          <w:tcPr>
            <w:tcW w:w="2448" w:type="dxa"/>
            <w:vAlign w:val="center"/>
          </w:tcPr>
          <w:p w14:paraId="7723D24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17289BF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计算机科学、经济学与商学、工程学、环境/生态学、社会科学总论</w:t>
            </w:r>
          </w:p>
        </w:tc>
      </w:tr>
      <w:tr w14:paraId="30B5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7E26363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9</w:t>
            </w:r>
          </w:p>
        </w:tc>
        <w:tc>
          <w:tcPr>
            <w:tcW w:w="2448" w:type="dxa"/>
            <w:vAlign w:val="center"/>
          </w:tcPr>
          <w:p w14:paraId="751A299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中央财经大学</w:t>
            </w:r>
          </w:p>
        </w:tc>
        <w:tc>
          <w:tcPr>
            <w:tcW w:w="2448" w:type="dxa"/>
            <w:vAlign w:val="center"/>
          </w:tcPr>
          <w:p w14:paraId="1348A14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52988</w:t>
            </w:r>
          </w:p>
        </w:tc>
        <w:tc>
          <w:tcPr>
            <w:tcW w:w="2448" w:type="dxa"/>
            <w:vAlign w:val="center"/>
          </w:tcPr>
          <w:p w14:paraId="54803DA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47E2F0D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经济学与商学、工程学、社会科学总论</w:t>
            </w:r>
          </w:p>
        </w:tc>
      </w:tr>
      <w:tr w14:paraId="4917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335651C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10</w:t>
            </w:r>
          </w:p>
        </w:tc>
        <w:tc>
          <w:tcPr>
            <w:tcW w:w="2448" w:type="dxa"/>
            <w:vAlign w:val="center"/>
          </w:tcPr>
          <w:p w14:paraId="016B194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江西财经大学</w:t>
            </w:r>
          </w:p>
        </w:tc>
        <w:tc>
          <w:tcPr>
            <w:tcW w:w="2448" w:type="dxa"/>
            <w:vAlign w:val="center"/>
          </w:tcPr>
          <w:p w14:paraId="678FA09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50180</w:t>
            </w:r>
          </w:p>
        </w:tc>
        <w:tc>
          <w:tcPr>
            <w:tcW w:w="2448" w:type="dxa"/>
            <w:vAlign w:val="center"/>
          </w:tcPr>
          <w:p w14:paraId="4D780D5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5</w:t>
            </w:r>
          </w:p>
        </w:tc>
        <w:tc>
          <w:tcPr>
            <w:tcW w:w="2448" w:type="dxa"/>
            <w:vAlign w:val="center"/>
          </w:tcPr>
          <w:p w14:paraId="01B9CC6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计算机科学、经济学与商学、工程学、环境/生态学、社会科学总论</w:t>
            </w:r>
          </w:p>
        </w:tc>
      </w:tr>
      <w:tr w14:paraId="5801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968271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11</w:t>
            </w:r>
          </w:p>
        </w:tc>
        <w:tc>
          <w:tcPr>
            <w:tcW w:w="2448" w:type="dxa"/>
            <w:vAlign w:val="center"/>
          </w:tcPr>
          <w:p w14:paraId="3D5F95C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浙江财经大学</w:t>
            </w:r>
          </w:p>
        </w:tc>
        <w:tc>
          <w:tcPr>
            <w:tcW w:w="2448" w:type="dxa"/>
            <w:vAlign w:val="center"/>
          </w:tcPr>
          <w:p w14:paraId="6F65DF9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44303</w:t>
            </w:r>
          </w:p>
        </w:tc>
        <w:tc>
          <w:tcPr>
            <w:tcW w:w="2448" w:type="dxa"/>
            <w:vAlign w:val="center"/>
          </w:tcPr>
          <w:p w14:paraId="2428CCF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53421BE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工程学、环境/生态学、社会科学总论</w:t>
            </w:r>
          </w:p>
        </w:tc>
      </w:tr>
      <w:tr w14:paraId="3C1D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76D01A0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12</w:t>
            </w:r>
          </w:p>
        </w:tc>
        <w:tc>
          <w:tcPr>
            <w:tcW w:w="2448" w:type="dxa"/>
            <w:vAlign w:val="center"/>
          </w:tcPr>
          <w:p w14:paraId="1C6DCF9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东北财经大学</w:t>
            </w:r>
          </w:p>
        </w:tc>
        <w:tc>
          <w:tcPr>
            <w:tcW w:w="2448" w:type="dxa"/>
            <w:vAlign w:val="center"/>
          </w:tcPr>
          <w:p w14:paraId="4511808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38919</w:t>
            </w:r>
          </w:p>
        </w:tc>
        <w:tc>
          <w:tcPr>
            <w:tcW w:w="2448" w:type="dxa"/>
            <w:vAlign w:val="center"/>
          </w:tcPr>
          <w:p w14:paraId="3EE7E83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</w:t>
            </w:r>
          </w:p>
        </w:tc>
        <w:tc>
          <w:tcPr>
            <w:tcW w:w="2448" w:type="dxa"/>
            <w:vAlign w:val="center"/>
          </w:tcPr>
          <w:p w14:paraId="12BD52E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工程学、社会科学总论</w:t>
            </w:r>
          </w:p>
        </w:tc>
      </w:tr>
      <w:tr w14:paraId="40DB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62527A5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13</w:t>
            </w:r>
          </w:p>
        </w:tc>
        <w:tc>
          <w:tcPr>
            <w:tcW w:w="2448" w:type="dxa"/>
            <w:vAlign w:val="center"/>
          </w:tcPr>
          <w:p w14:paraId="2E38989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山东财经大学</w:t>
            </w:r>
          </w:p>
        </w:tc>
        <w:tc>
          <w:tcPr>
            <w:tcW w:w="2448" w:type="dxa"/>
            <w:vAlign w:val="center"/>
          </w:tcPr>
          <w:p w14:paraId="74567DC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36761</w:t>
            </w:r>
          </w:p>
        </w:tc>
        <w:tc>
          <w:tcPr>
            <w:tcW w:w="2448" w:type="dxa"/>
            <w:vAlign w:val="center"/>
          </w:tcPr>
          <w:p w14:paraId="28FCE8A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0DBFA26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计算机科学、工程学、社会科学总论</w:t>
            </w:r>
          </w:p>
        </w:tc>
      </w:tr>
      <w:tr w14:paraId="7095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60CA9DC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14</w:t>
            </w:r>
          </w:p>
        </w:tc>
        <w:tc>
          <w:tcPr>
            <w:tcW w:w="2448" w:type="dxa"/>
            <w:vAlign w:val="center"/>
          </w:tcPr>
          <w:p w14:paraId="1B6171D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安徽财经大学</w:t>
            </w:r>
          </w:p>
        </w:tc>
        <w:tc>
          <w:tcPr>
            <w:tcW w:w="2448" w:type="dxa"/>
            <w:vAlign w:val="center"/>
          </w:tcPr>
          <w:p w14:paraId="6C9C46A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31570</w:t>
            </w:r>
          </w:p>
        </w:tc>
        <w:tc>
          <w:tcPr>
            <w:tcW w:w="2448" w:type="dxa"/>
            <w:vAlign w:val="center"/>
          </w:tcPr>
          <w:p w14:paraId="1487E3A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1A7005F3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工程学、环境/生态学、社会科学总论</w:t>
            </w:r>
          </w:p>
        </w:tc>
      </w:tr>
      <w:tr w14:paraId="7732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16D6278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15</w:t>
            </w:r>
          </w:p>
        </w:tc>
        <w:tc>
          <w:tcPr>
            <w:tcW w:w="2448" w:type="dxa"/>
            <w:vAlign w:val="center"/>
          </w:tcPr>
          <w:p w14:paraId="1BED13F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天津商业大学</w:t>
            </w:r>
          </w:p>
        </w:tc>
        <w:tc>
          <w:tcPr>
            <w:tcW w:w="2448" w:type="dxa"/>
            <w:vAlign w:val="center"/>
          </w:tcPr>
          <w:p w14:paraId="7295865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29156</w:t>
            </w:r>
          </w:p>
        </w:tc>
        <w:tc>
          <w:tcPr>
            <w:tcW w:w="2448" w:type="dxa"/>
            <w:vAlign w:val="center"/>
          </w:tcPr>
          <w:p w14:paraId="7520783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</w:t>
            </w:r>
          </w:p>
        </w:tc>
        <w:tc>
          <w:tcPr>
            <w:tcW w:w="2448" w:type="dxa"/>
            <w:vAlign w:val="center"/>
          </w:tcPr>
          <w:p w14:paraId="7D98F1B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农业科学、工程学</w:t>
            </w:r>
          </w:p>
        </w:tc>
      </w:tr>
      <w:tr w14:paraId="3FAB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030E1B0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16</w:t>
            </w:r>
          </w:p>
        </w:tc>
        <w:tc>
          <w:tcPr>
            <w:tcW w:w="2448" w:type="dxa"/>
            <w:vAlign w:val="center"/>
          </w:tcPr>
          <w:p w14:paraId="63FC59E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南京审计大学</w:t>
            </w:r>
          </w:p>
        </w:tc>
        <w:tc>
          <w:tcPr>
            <w:tcW w:w="2448" w:type="dxa"/>
            <w:vAlign w:val="center"/>
          </w:tcPr>
          <w:p w14:paraId="76F1CED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26815</w:t>
            </w:r>
          </w:p>
        </w:tc>
        <w:tc>
          <w:tcPr>
            <w:tcW w:w="2448" w:type="dxa"/>
            <w:vAlign w:val="center"/>
          </w:tcPr>
          <w:p w14:paraId="583FC7F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</w:t>
            </w:r>
          </w:p>
        </w:tc>
        <w:tc>
          <w:tcPr>
            <w:tcW w:w="2448" w:type="dxa"/>
            <w:vAlign w:val="center"/>
          </w:tcPr>
          <w:p w14:paraId="328A633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经济学与商学、工程学</w:t>
            </w:r>
          </w:p>
        </w:tc>
      </w:tr>
      <w:tr w14:paraId="6755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330392D8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17</w:t>
            </w:r>
          </w:p>
        </w:tc>
        <w:tc>
          <w:tcPr>
            <w:tcW w:w="2448" w:type="dxa"/>
            <w:vAlign w:val="center"/>
          </w:tcPr>
          <w:p w14:paraId="36460BC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首都经济贸易大学</w:t>
            </w:r>
          </w:p>
        </w:tc>
        <w:tc>
          <w:tcPr>
            <w:tcW w:w="2448" w:type="dxa"/>
            <w:vAlign w:val="center"/>
          </w:tcPr>
          <w:p w14:paraId="4F4ADF7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26383</w:t>
            </w:r>
          </w:p>
        </w:tc>
        <w:tc>
          <w:tcPr>
            <w:tcW w:w="2448" w:type="dxa"/>
            <w:vAlign w:val="center"/>
          </w:tcPr>
          <w:p w14:paraId="67D43DC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3</w:t>
            </w:r>
          </w:p>
        </w:tc>
        <w:tc>
          <w:tcPr>
            <w:tcW w:w="2448" w:type="dxa"/>
            <w:vAlign w:val="center"/>
          </w:tcPr>
          <w:p w14:paraId="3277DFB6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经济学与商学、工程学、社会科学总论</w:t>
            </w:r>
          </w:p>
        </w:tc>
      </w:tr>
      <w:tr w14:paraId="662F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455AD05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18</w:t>
            </w:r>
          </w:p>
        </w:tc>
        <w:tc>
          <w:tcPr>
            <w:tcW w:w="2448" w:type="dxa"/>
            <w:vAlign w:val="center"/>
          </w:tcPr>
          <w:p w14:paraId="1BB822A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湖南工商大学</w:t>
            </w:r>
          </w:p>
        </w:tc>
        <w:tc>
          <w:tcPr>
            <w:tcW w:w="2448" w:type="dxa"/>
            <w:vAlign w:val="center"/>
          </w:tcPr>
          <w:p w14:paraId="1CB23C7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24019</w:t>
            </w:r>
          </w:p>
        </w:tc>
        <w:tc>
          <w:tcPr>
            <w:tcW w:w="2448" w:type="dxa"/>
            <w:vAlign w:val="center"/>
          </w:tcPr>
          <w:p w14:paraId="1E87D16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76FDB0D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</w:t>
            </w:r>
          </w:p>
        </w:tc>
      </w:tr>
      <w:tr w14:paraId="06B62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43301DBF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19</w:t>
            </w:r>
          </w:p>
        </w:tc>
        <w:tc>
          <w:tcPr>
            <w:tcW w:w="2448" w:type="dxa"/>
            <w:vAlign w:val="center"/>
          </w:tcPr>
          <w:p w14:paraId="2910772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郑州航空工业管理学院</w:t>
            </w:r>
          </w:p>
        </w:tc>
        <w:tc>
          <w:tcPr>
            <w:tcW w:w="2448" w:type="dxa"/>
            <w:vAlign w:val="center"/>
          </w:tcPr>
          <w:p w14:paraId="63A72B2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23099</w:t>
            </w:r>
          </w:p>
        </w:tc>
        <w:tc>
          <w:tcPr>
            <w:tcW w:w="2448" w:type="dxa"/>
            <w:vAlign w:val="center"/>
          </w:tcPr>
          <w:p w14:paraId="0652407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36FCF0D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材料科学</w:t>
            </w:r>
          </w:p>
        </w:tc>
      </w:tr>
      <w:tr w14:paraId="2185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55AE69C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20</w:t>
            </w:r>
          </w:p>
        </w:tc>
        <w:tc>
          <w:tcPr>
            <w:tcW w:w="2448" w:type="dxa"/>
            <w:vAlign w:val="center"/>
          </w:tcPr>
          <w:p w14:paraId="1ED3E0D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云南财经大学</w:t>
            </w:r>
          </w:p>
        </w:tc>
        <w:tc>
          <w:tcPr>
            <w:tcW w:w="2448" w:type="dxa"/>
            <w:vAlign w:val="center"/>
          </w:tcPr>
          <w:p w14:paraId="057C93BE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20190</w:t>
            </w:r>
          </w:p>
        </w:tc>
        <w:tc>
          <w:tcPr>
            <w:tcW w:w="2448" w:type="dxa"/>
            <w:vAlign w:val="center"/>
          </w:tcPr>
          <w:p w14:paraId="7EC7169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5728C8C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</w:t>
            </w:r>
          </w:p>
        </w:tc>
      </w:tr>
      <w:tr w14:paraId="3719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064F805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21</w:t>
            </w:r>
          </w:p>
        </w:tc>
        <w:tc>
          <w:tcPr>
            <w:tcW w:w="2448" w:type="dxa"/>
            <w:vAlign w:val="center"/>
          </w:tcPr>
          <w:p w14:paraId="4DF3949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湖北经济学院</w:t>
            </w:r>
          </w:p>
        </w:tc>
        <w:tc>
          <w:tcPr>
            <w:tcW w:w="2448" w:type="dxa"/>
            <w:vAlign w:val="center"/>
          </w:tcPr>
          <w:p w14:paraId="63026242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18444</w:t>
            </w:r>
          </w:p>
        </w:tc>
        <w:tc>
          <w:tcPr>
            <w:tcW w:w="2448" w:type="dxa"/>
            <w:vAlign w:val="center"/>
          </w:tcPr>
          <w:p w14:paraId="7195B9C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</w:t>
            </w:r>
          </w:p>
        </w:tc>
        <w:tc>
          <w:tcPr>
            <w:tcW w:w="2448" w:type="dxa"/>
            <w:vAlign w:val="center"/>
          </w:tcPr>
          <w:p w14:paraId="75EEA32B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工程学、社会科学总论</w:t>
            </w:r>
          </w:p>
        </w:tc>
      </w:tr>
      <w:tr w14:paraId="23FB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4340691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22</w:t>
            </w:r>
          </w:p>
        </w:tc>
        <w:tc>
          <w:tcPr>
            <w:tcW w:w="2448" w:type="dxa"/>
            <w:vAlign w:val="center"/>
          </w:tcPr>
          <w:p w14:paraId="5E781935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贵州财经大学</w:t>
            </w:r>
          </w:p>
        </w:tc>
        <w:tc>
          <w:tcPr>
            <w:tcW w:w="2448" w:type="dxa"/>
            <w:vAlign w:val="center"/>
          </w:tcPr>
          <w:p w14:paraId="7C68BBC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16560</w:t>
            </w:r>
          </w:p>
        </w:tc>
        <w:tc>
          <w:tcPr>
            <w:tcW w:w="2448" w:type="dxa"/>
            <w:vAlign w:val="center"/>
          </w:tcPr>
          <w:p w14:paraId="08385DB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326E4F8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</w:t>
            </w:r>
          </w:p>
        </w:tc>
      </w:tr>
      <w:tr w14:paraId="4A3F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3C82756A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23</w:t>
            </w:r>
          </w:p>
        </w:tc>
        <w:tc>
          <w:tcPr>
            <w:tcW w:w="2448" w:type="dxa"/>
            <w:vAlign w:val="center"/>
          </w:tcPr>
          <w:p w14:paraId="48F34CB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山东工商学院</w:t>
            </w:r>
          </w:p>
        </w:tc>
        <w:tc>
          <w:tcPr>
            <w:tcW w:w="2448" w:type="dxa"/>
            <w:vAlign w:val="center"/>
          </w:tcPr>
          <w:p w14:paraId="756E1251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15898</w:t>
            </w:r>
          </w:p>
        </w:tc>
        <w:tc>
          <w:tcPr>
            <w:tcW w:w="2448" w:type="dxa"/>
            <w:vAlign w:val="center"/>
          </w:tcPr>
          <w:p w14:paraId="49C5CB9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</w:t>
            </w:r>
          </w:p>
        </w:tc>
        <w:tc>
          <w:tcPr>
            <w:tcW w:w="2448" w:type="dxa"/>
            <w:vAlign w:val="center"/>
          </w:tcPr>
          <w:p w14:paraId="4EAA02F7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</w:t>
            </w:r>
          </w:p>
        </w:tc>
      </w:tr>
      <w:tr w14:paraId="0E37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vAlign w:val="center"/>
          </w:tcPr>
          <w:p w14:paraId="050018F9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24</w:t>
            </w:r>
          </w:p>
        </w:tc>
        <w:tc>
          <w:tcPr>
            <w:tcW w:w="2448" w:type="dxa"/>
            <w:vAlign w:val="center"/>
          </w:tcPr>
          <w:p w14:paraId="365A08E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广东财经大学</w:t>
            </w:r>
          </w:p>
        </w:tc>
        <w:tc>
          <w:tcPr>
            <w:tcW w:w="2448" w:type="dxa"/>
            <w:vAlign w:val="center"/>
          </w:tcPr>
          <w:p w14:paraId="258071AC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15841</w:t>
            </w:r>
          </w:p>
        </w:tc>
        <w:tc>
          <w:tcPr>
            <w:tcW w:w="2448" w:type="dxa"/>
            <w:vAlign w:val="center"/>
          </w:tcPr>
          <w:p w14:paraId="1E11D37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2</w:t>
            </w:r>
          </w:p>
        </w:tc>
        <w:tc>
          <w:tcPr>
            <w:tcW w:w="2448" w:type="dxa"/>
            <w:vAlign w:val="center"/>
          </w:tcPr>
          <w:p w14:paraId="17BA8FC4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工程学、社会科学总论(新晋)</w:t>
            </w:r>
          </w:p>
        </w:tc>
      </w:tr>
      <w:tr w14:paraId="0DD9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6" w:type="dxa"/>
            <w:gridSpan w:val="2"/>
            <w:vAlign w:val="center"/>
          </w:tcPr>
          <w:p w14:paraId="5966E8F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合计</w:t>
            </w:r>
          </w:p>
        </w:tc>
        <w:tc>
          <w:tcPr>
            <w:tcW w:w="2448" w:type="dxa"/>
            <w:vAlign w:val="center"/>
          </w:tcPr>
          <w:p w14:paraId="197D666D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1152918</w:t>
            </w:r>
          </w:p>
        </w:tc>
        <w:tc>
          <w:tcPr>
            <w:tcW w:w="2448" w:type="dxa"/>
            <w:vAlign w:val="center"/>
          </w:tcPr>
          <w:p w14:paraId="6B6DFB20"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/>
                <w:sz w:val="20"/>
              </w:rPr>
              <w:t>74</w:t>
            </w:r>
          </w:p>
        </w:tc>
        <w:tc>
          <w:tcPr>
            <w:tcW w:w="2448" w:type="dxa"/>
            <w:vAlign w:val="center"/>
          </w:tcPr>
          <w:p w14:paraId="5B7A1FAB">
            <w:pPr>
              <w:spacing w:after="0" w:line="240" w:lineRule="auto"/>
              <w:jc w:val="center"/>
            </w:pPr>
          </w:p>
        </w:tc>
      </w:tr>
    </w:tbl>
    <w:p w14:paraId="5A1D1EE4"/>
    <w:sectPr>
      <w:pgSz w:w="15840" w:h="12240" w:orient="landscape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F99780B"/>
    <w:rsid w:val="79E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839</Characters>
  <Lines>0</Lines>
  <Paragraphs>0</Paragraphs>
  <TotalTime>0</TotalTime>
  <ScaleCrop>false</ScaleCrop>
  <LinksUpToDate>false</LinksUpToDate>
  <CharactersWithSpaces>839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闲稚</cp:lastModifiedBy>
  <dcterms:modified xsi:type="dcterms:W3CDTF">2024-11-14T08:44:20Z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52D10D46A3A94F64AD5F472DCB6AD5C1_13</vt:lpwstr>
  </property>
</Properties>
</file>