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7FF3B">
      <w:pPr>
        <w:pStyle w:val="5"/>
        <w:widowControl/>
        <w:shd w:val="clear" w:color="auto" w:fill="FFFFFF"/>
        <w:spacing w:before="0" w:beforeAutospacing="0" w:after="0" w:afterAutospacing="0" w:line="555" w:lineRule="atLeast"/>
        <w:jc w:val="both"/>
        <w:rPr>
          <w:rStyle w:val="8"/>
          <w:rFonts w:hint="eastAsia" w:ascii="华文中宋" w:hAnsi="华文中宋" w:eastAsia="华文中宋" w:cs="华文中宋"/>
          <w:b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华文中宋" w:hAnsi="华文中宋" w:eastAsia="华文中宋" w:cs="华文中宋"/>
          <w:b/>
          <w:color w:val="auto"/>
          <w:sz w:val="32"/>
          <w:szCs w:val="32"/>
          <w:shd w:val="clear" w:color="auto" w:fill="FFFFFF"/>
          <w:lang w:val="en-US" w:eastAsia="zh-CN"/>
        </w:rPr>
        <w:t>附件1：</w:t>
      </w:r>
    </w:p>
    <w:p w14:paraId="6B3707DD">
      <w:pPr>
        <w:pStyle w:val="5"/>
        <w:widowControl/>
        <w:shd w:val="clear" w:color="auto" w:fill="FFFFFF"/>
        <w:spacing w:before="0" w:beforeAutospacing="0" w:after="0" w:afterAutospacing="0" w:line="555" w:lineRule="atLeast"/>
        <w:jc w:val="center"/>
        <w:rPr>
          <w:rStyle w:val="8"/>
          <w:rFonts w:hint="eastAsia" w:ascii="华文中宋" w:hAnsi="华文中宋" w:eastAsia="华文中宋" w:cs="华文中宋"/>
          <w:b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华文中宋" w:hAnsi="华文中宋" w:eastAsia="华文中宋" w:cs="华文中宋"/>
          <w:b/>
          <w:color w:val="auto"/>
          <w:sz w:val="32"/>
          <w:szCs w:val="32"/>
          <w:shd w:val="clear" w:color="auto" w:fill="FFFFFF"/>
          <w:lang w:val="en-US" w:eastAsia="zh-CN"/>
        </w:rPr>
        <w:t>关于各学院开展“导学相长·品牌创优”导学关系建设品牌</w:t>
      </w:r>
    </w:p>
    <w:p w14:paraId="75936F7F">
      <w:pPr>
        <w:pStyle w:val="5"/>
        <w:widowControl/>
        <w:shd w:val="clear" w:color="auto" w:fill="FFFFFF"/>
        <w:spacing w:before="0" w:beforeAutospacing="0" w:after="0" w:afterAutospacing="0" w:line="555" w:lineRule="atLeast"/>
        <w:jc w:val="center"/>
        <w:rPr>
          <w:rStyle w:val="8"/>
          <w:rFonts w:hint="eastAsia" w:ascii="黑体" w:hAnsi="宋体" w:eastAsia="黑体" w:cs="黑体"/>
          <w:b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Style w:val="8"/>
          <w:rFonts w:hint="eastAsia" w:ascii="华文中宋" w:hAnsi="华文中宋" w:eastAsia="华文中宋" w:cs="华文中宋"/>
          <w:b/>
          <w:color w:val="auto"/>
          <w:sz w:val="32"/>
          <w:szCs w:val="32"/>
          <w:shd w:val="clear" w:color="auto" w:fill="FFFFFF"/>
          <w:lang w:val="en-US" w:eastAsia="zh-CN"/>
        </w:rPr>
        <w:t>提质活动的相关要求</w:t>
      </w:r>
      <w:bookmarkStart w:id="0" w:name="_GoBack"/>
      <w:bookmarkEnd w:id="0"/>
    </w:p>
    <w:p w14:paraId="156AF100">
      <w:pPr>
        <w:pStyle w:val="5"/>
        <w:widowControl/>
        <w:shd w:val="clear" w:color="auto" w:fill="FFFFFF"/>
        <w:spacing w:before="0" w:beforeAutospacing="0" w:after="0" w:afterAutospacing="0" w:line="555" w:lineRule="atLeast"/>
        <w:jc w:val="both"/>
        <w:rPr>
          <w:rStyle w:val="8"/>
          <w:rFonts w:hint="eastAsia" w:ascii="黑体" w:hAnsi="宋体" w:eastAsia="黑体" w:cs="黑体"/>
          <w:b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Style w:val="8"/>
          <w:rFonts w:hint="eastAsia" w:ascii="黑体" w:hAnsi="宋体" w:eastAsia="黑体" w:cs="黑体"/>
          <w:b/>
          <w:color w:val="auto"/>
          <w:sz w:val="28"/>
          <w:szCs w:val="28"/>
          <w:shd w:val="clear" w:color="auto" w:fill="FFFFFF"/>
          <w:lang w:val="en-US" w:eastAsia="zh-CN"/>
        </w:rPr>
        <w:t>一、活动内容</w:t>
      </w:r>
    </w:p>
    <w:p w14:paraId="3006EF34"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紧扣学校第二届“导学关系建设月”主题，立足学院学科特色与育人基础，深化首届导学品牌建设成效，创新活动载体、凝练育人内涵、强化示范辐射，打造辨识度高、实效性强、可长效推广的“一院一品”导学思政特色品牌。</w:t>
      </w:r>
    </w:p>
    <w:p w14:paraId="6E410F82">
      <w:pPr>
        <w:pStyle w:val="5"/>
        <w:widowControl/>
        <w:shd w:val="clear" w:color="auto" w:fill="FFFFFF"/>
        <w:spacing w:before="0" w:beforeAutospacing="0" w:after="0" w:afterAutospacing="0" w:line="555" w:lineRule="atLeast"/>
        <w:jc w:val="both"/>
        <w:rPr>
          <w:rStyle w:val="8"/>
          <w:rFonts w:hint="eastAsia" w:ascii="黑体" w:hAnsi="宋体" w:eastAsia="黑体" w:cs="黑体"/>
          <w:b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Style w:val="8"/>
          <w:rFonts w:hint="eastAsia" w:ascii="黑体" w:hAnsi="宋体" w:eastAsia="黑体" w:cs="黑体"/>
          <w:b/>
          <w:color w:val="auto"/>
          <w:sz w:val="28"/>
          <w:szCs w:val="28"/>
          <w:shd w:val="clear" w:color="auto" w:fill="FFFFFF"/>
          <w:lang w:val="en-US" w:eastAsia="zh-CN"/>
        </w:rPr>
        <w:t>二、活动方式</w:t>
      </w:r>
    </w:p>
    <w:p w14:paraId="545528A5"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各学院应积极创新并采取多种形式，围绕四大主题板块打造本学院的导学关系建设品牌活动，结合学科特色和专业优势，切合“导学关系建设”活动主题，营造良好校园导学关系建设氛围。具体活动内容参考如下：</w:t>
      </w:r>
    </w:p>
    <w:p w14:paraId="649F8FF5"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（一）导学护航・思想铸魂</w:t>
      </w:r>
    </w:p>
    <w:p w14:paraId="57BD2B0D"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聚焦立德树人、价值引领，强化导学思政同向同行。可开展师德师风宣讲、榜样导师分享、红色研学共读、科研诚信与学术规范教育、成长谈心谈话等活动，厚植家国情怀，筑牢思想根基。</w:t>
      </w:r>
    </w:p>
    <w:p w14:paraId="002063BD"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（二）导学共促・学术浸润</w:t>
      </w:r>
    </w:p>
    <w:p w14:paraId="04CBD08B"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聚焦科研能力提升、学术风气涵养，推动师生学术共进。可开展学术沙龙、科研经验分享、文献研读工坊、学科竞赛互助、论文写作指导、学术前沿研讨等活动，营造求真务实、互学互促的科研氛围。</w:t>
      </w:r>
    </w:p>
    <w:p w14:paraId="43A0F792"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（三）导学共融・文体互动</w:t>
      </w:r>
    </w:p>
    <w:p w14:paraId="2D6A5B56"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聚焦健康第一、情感联结，增进师生日常交流。可开展师生趣味运动会、春日联谊、师生共演红色剧本杀等文体活动，拉近导学距离，涵养阳光心态，融洽师生情谊。</w:t>
      </w:r>
    </w:p>
    <w:p w14:paraId="34D73DCF"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（四）导学同行・实践砺行</w:t>
      </w:r>
    </w:p>
    <w:p w14:paraId="15757D03"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聚焦知行合一、能力淬炼，推动学用结合成长。可开展师生联合调研、行业实践走访、校企研学参访、公益志愿服务、就业生涯赋能、创新创业共创等实践活动，助力研究生在实践中成长成才。</w:t>
      </w:r>
    </w:p>
    <w:p w14:paraId="07F7EC66">
      <w:pPr>
        <w:pStyle w:val="5"/>
        <w:widowControl/>
        <w:shd w:val="clear" w:color="auto" w:fill="FFFFFF"/>
        <w:spacing w:before="0" w:beforeAutospacing="0" w:after="0" w:afterAutospacing="0" w:line="555" w:lineRule="atLeast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Style w:val="8"/>
          <w:rFonts w:hint="eastAsia" w:ascii="黑体" w:hAnsi="宋体" w:eastAsia="黑体" w:cs="黑体"/>
          <w:b/>
          <w:color w:val="auto"/>
          <w:sz w:val="28"/>
          <w:szCs w:val="28"/>
          <w:shd w:val="clear" w:color="auto" w:fill="FFFFFF"/>
          <w:lang w:val="en-US" w:eastAsia="zh-CN"/>
        </w:rPr>
        <w:t>三、活动要求</w:t>
      </w:r>
    </w:p>
    <w:p w14:paraId="49A36AAD"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（一）凝练特色，打造专属品牌</w:t>
      </w:r>
    </w:p>
    <w:p w14:paraId="54089247"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各学院结合学科优势，围绕上述四大板块择优布局，形成主题鲜明、形式新颖、内涵扎实、辨识度强的导学关系建设特色品牌。</w:t>
      </w:r>
    </w:p>
    <w:p w14:paraId="4D661958"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（二）规范报送，明确时间节点</w:t>
      </w:r>
    </w:p>
    <w:p w14:paraId="7E7C948A"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1. 方案报送（3月24日—4月3日）</w:t>
      </w:r>
    </w:p>
    <w:p w14:paraId="7467D98C"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各学院完善导学品牌深化方案，命名为：导学品牌-学院-提质方案，发送至邮箱：ZJGSUYGB1040@163.com。</w:t>
      </w:r>
    </w:p>
    <w:p w14:paraId="4593669E"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2. 总结报送（4月下旬—5月12日）</w:t>
      </w:r>
    </w:p>
    <w:p w14:paraId="5968EB04"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hint="default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活动结束后，汇总形成品牌工作总结材料（含品牌建设总结、新闻报道、成果佐证、典型案例等）及相关照片（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不少于5张，横版高清原图，每张照片不小于2M，图片须以“XX学院+XX活动”进行命名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），压缩打包命名为：导学品牌-学院-活动总结（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模板详见附件2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），于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5月12日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前报送邮箱：ZJGSUYGB1040@163.com。</w:t>
      </w:r>
    </w:p>
    <w:p w14:paraId="4D2C4F03"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（三）留存归档，推动长效传承</w:t>
      </w:r>
    </w:p>
    <w:p w14:paraId="5B8B7D12"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建立学院导学品牌活动档案，分类整理文字、图片、视频等资料，沉淀工作经验，形成可复制、可持续的导学建设长效机制。</w:t>
      </w:r>
    </w:p>
    <w:p w14:paraId="35DB8D2E">
      <w:pPr>
        <w:pStyle w:val="5"/>
        <w:widowControl/>
        <w:shd w:val="clear" w:color="auto" w:fill="FFFFFF"/>
        <w:spacing w:before="0" w:beforeAutospacing="0" w:after="0" w:afterAutospacing="0" w:line="555" w:lineRule="atLeast"/>
        <w:jc w:val="both"/>
        <w:rPr>
          <w:rStyle w:val="8"/>
          <w:rFonts w:hint="eastAsia" w:ascii="黑体" w:hAnsi="宋体" w:eastAsia="黑体" w:cs="黑体"/>
          <w:b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Style w:val="8"/>
          <w:rFonts w:hint="eastAsia" w:ascii="黑体" w:hAnsi="宋体" w:eastAsia="黑体" w:cs="黑体"/>
          <w:b/>
          <w:color w:val="auto"/>
          <w:sz w:val="28"/>
          <w:szCs w:val="28"/>
          <w:shd w:val="clear" w:color="auto" w:fill="FFFFFF"/>
          <w:lang w:val="en-US" w:eastAsia="zh-CN"/>
        </w:rPr>
        <w:t>四、其他事项</w:t>
      </w:r>
    </w:p>
    <w:p w14:paraId="062B0F1B"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各学院开展各类活动期间，应做好活动组织实施及新闻宣传工作，同时应做好各类风险防范措施，有序开展系列活动。</w:t>
      </w:r>
    </w:p>
    <w:p w14:paraId="474AD5F8"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联系人：徐老师，联系电话：28877048，电子邮箱：ZJGSUYGB1040@163.com。</w:t>
      </w:r>
    </w:p>
    <w:p w14:paraId="39A16F8B">
      <w:pPr>
        <w:pStyle w:val="5"/>
        <w:widowControl/>
        <w:shd w:val="clear" w:color="auto" w:fill="FFFFFF"/>
        <w:spacing w:before="0" w:beforeAutospacing="0" w:after="0" w:afterAutospacing="0" w:line="555" w:lineRule="atLeast"/>
        <w:ind w:right="480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</w:pPr>
    </w:p>
    <w:p w14:paraId="58A59E6D">
      <w:pPr>
        <w:pStyle w:val="5"/>
        <w:widowControl/>
        <w:shd w:val="clear" w:color="auto" w:fill="FFFFFF"/>
        <w:spacing w:before="0" w:beforeAutospacing="0" w:after="0" w:afterAutospacing="0" w:line="555" w:lineRule="atLeast"/>
        <w:ind w:right="480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研究生工作部</w:t>
      </w:r>
    </w:p>
    <w:p w14:paraId="4A3C62B7">
      <w:pPr>
        <w:pStyle w:val="5"/>
        <w:widowControl/>
        <w:shd w:val="clear" w:color="auto" w:fill="FFFFFF"/>
        <w:wordWrap w:val="0"/>
        <w:spacing w:before="0" w:beforeAutospacing="0" w:after="0" w:afterAutospacing="0" w:line="555" w:lineRule="atLeast"/>
        <w:ind w:right="480"/>
        <w:jc w:val="right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57" w:right="1689" w:bottom="115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mZjcxODZkNWQzZDc3YzY3OWU2OTcyYjBhM2FiZTkifQ=="/>
    <w:docVar w:name="KSO_WPS_MARK_KEY" w:val="f9d776af-74ee-4e80-b3ff-f65d3a4795b8"/>
  </w:docVars>
  <w:rsids>
    <w:rsidRoot w:val="00DF6CD2"/>
    <w:rsid w:val="00022CB4"/>
    <w:rsid w:val="000E556E"/>
    <w:rsid w:val="00214956"/>
    <w:rsid w:val="002660DC"/>
    <w:rsid w:val="00323BDD"/>
    <w:rsid w:val="003A27EB"/>
    <w:rsid w:val="007D6634"/>
    <w:rsid w:val="00831F2A"/>
    <w:rsid w:val="008476B2"/>
    <w:rsid w:val="008B6F69"/>
    <w:rsid w:val="009973A8"/>
    <w:rsid w:val="00A045FF"/>
    <w:rsid w:val="00A87CE4"/>
    <w:rsid w:val="00AE399D"/>
    <w:rsid w:val="00BC2378"/>
    <w:rsid w:val="00D0584D"/>
    <w:rsid w:val="00DF6CD2"/>
    <w:rsid w:val="00EC1382"/>
    <w:rsid w:val="00F730E6"/>
    <w:rsid w:val="02397CB2"/>
    <w:rsid w:val="0A7A15DA"/>
    <w:rsid w:val="0AF83DB0"/>
    <w:rsid w:val="0E59530E"/>
    <w:rsid w:val="1CB97F47"/>
    <w:rsid w:val="2489745B"/>
    <w:rsid w:val="2F904358"/>
    <w:rsid w:val="33173268"/>
    <w:rsid w:val="33E76148"/>
    <w:rsid w:val="35FF19D2"/>
    <w:rsid w:val="3BB79352"/>
    <w:rsid w:val="3FEE222A"/>
    <w:rsid w:val="402B6155"/>
    <w:rsid w:val="45A06B92"/>
    <w:rsid w:val="4B924A75"/>
    <w:rsid w:val="4CF03E01"/>
    <w:rsid w:val="5368C254"/>
    <w:rsid w:val="54540F4A"/>
    <w:rsid w:val="58D63DA7"/>
    <w:rsid w:val="5A8E7FF7"/>
    <w:rsid w:val="5DA630AA"/>
    <w:rsid w:val="65005919"/>
    <w:rsid w:val="71CB54AC"/>
    <w:rsid w:val="7B175400"/>
    <w:rsid w:val="7D773E59"/>
    <w:rsid w:val="7FA604A2"/>
    <w:rsid w:val="7FEFD91D"/>
    <w:rsid w:val="BFDF8E56"/>
    <w:rsid w:val="EFBFCBFB"/>
    <w:rsid w:val="FFB379EE"/>
    <w:rsid w:val="FFE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3</Pages>
  <Words>1076</Words>
  <Characters>1153</Characters>
  <Lines>10</Lines>
  <Paragraphs>2</Paragraphs>
  <TotalTime>3</TotalTime>
  <ScaleCrop>false</ScaleCrop>
  <LinksUpToDate>false</LinksUpToDate>
  <CharactersWithSpaces>1155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2018-11-17T08:56:00Z</dcterms:created>
  <dc:creator>曹 宇</dc:creator>
  <cp:lastModifiedBy>mini</cp:lastModifiedBy>
  <cp:lastPrinted>2025-03-26T18:15:00Z</cp:lastPrinted>
  <dcterms:modified xsi:type="dcterms:W3CDTF">2026-03-24T02:53:24Z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4D3CEE96D1194264B405B85002B36338_13</vt:lpwstr>
  </property>
  <property fmtid="{D5CDD505-2E9C-101B-9397-08002B2CF9AE}" pid="4" name="KSOTemplateDocerSaveRecord">
    <vt:lpwstr>eyJoZGlkIjoiMzM2ZTJlOGUxYmIwZjUwYzUxNDEwYTc3YjlkNGJhZDAiLCJ1c2VySWQiOiIxOTg5MjU0MjEifQ==</vt:lpwstr>
  </property>
</Properties>
</file>