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b w:val="0"/>
          <w:bCs w:val="0"/>
          <w:sz w:val="28"/>
          <w:szCs w:val="28"/>
        </w:rPr>
      </w:pPr>
      <w:bookmarkStart w:id="2" w:name="_GoBack"/>
      <w:r>
        <w:rPr>
          <w:rStyle w:val="6"/>
          <w:rFonts w:hint="default" w:ascii="Times New Roman" w:hAnsi="Times New Roman" w:eastAsia="黑体" w:cs="Times New Roman"/>
          <w:b w:val="0"/>
          <w:bCs w:val="0"/>
          <w:color w:val="000000"/>
          <w:sz w:val="32"/>
          <w:szCs w:val="32"/>
        </w:rPr>
        <w:t>附件2</w:t>
      </w:r>
      <w:bookmarkStart w:id="0" w:name="OLE_LINK3"/>
      <w:bookmarkStart w:id="1" w:name="OLE_LINK4"/>
    </w:p>
    <w:bookmarkEnd w:id="2"/>
    <w:p>
      <w:pPr>
        <w:spacing w:before="240" w:after="240"/>
        <w:jc w:val="center"/>
        <w:rPr>
          <w:rFonts w:hint="eastAsia" w:ascii="方正小标宋简体" w:hAnsi="方正小标宋简体" w:eastAsia="方正小标宋简体" w:cs="方正小标宋简体"/>
          <w:b/>
          <w:sz w:val="36"/>
        </w:rPr>
      </w:pPr>
      <w:r>
        <w:rPr>
          <w:rFonts w:hint="eastAsia" w:ascii="方正小标宋简体" w:hAnsi="方正小标宋简体" w:eastAsia="方正小标宋简体" w:cs="方正小标宋简体"/>
          <w:b/>
          <w:sz w:val="44"/>
          <w:szCs w:val="44"/>
        </w:rPr>
        <w:t>作者授权书</w:t>
      </w:r>
      <w:bookmarkEnd w:id="0"/>
      <w:bookmarkEnd w:id="1"/>
    </w:p>
    <w:p>
      <w:pPr>
        <w:spacing w:line="360" w:lineRule="auto"/>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浙江省研究生教育学会：</w:t>
      </w:r>
    </w:p>
    <w:p>
      <w:pPr>
        <w:spacing w:line="360" w:lineRule="auto"/>
        <w:ind w:firstLine="435"/>
        <w:jc w:val="left"/>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 xml:space="preserve">本人（团队）提交案例 </w:t>
      </w:r>
      <w:r>
        <w:rPr>
          <w:rFonts w:hint="eastAsia" w:ascii="仿宋_GB2312" w:hAnsi="仿宋_GB2312" w:eastAsia="仿宋_GB2312" w:cs="仿宋_GB2312"/>
          <w:bCs/>
          <w:sz w:val="30"/>
          <w:szCs w:val="30"/>
          <w:u w:val="single"/>
        </w:rPr>
        <w:t xml:space="preserve">                                                      </w:t>
      </w:r>
      <w:r>
        <w:rPr>
          <w:rFonts w:hint="eastAsia" w:ascii="仿宋_GB2312" w:hAnsi="仿宋_GB2312" w:eastAsia="仿宋_GB2312" w:cs="仿宋_GB2312"/>
          <w:bCs/>
          <w:sz w:val="30"/>
          <w:szCs w:val="30"/>
        </w:rPr>
        <w:t>参加浙江省优秀研究生教学案例评选。</w:t>
      </w:r>
    </w:p>
    <w:p>
      <w:pPr>
        <w:spacing w:line="360" w:lineRule="auto"/>
        <w:ind w:firstLine="435"/>
        <w:jc w:val="left"/>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本人（团队）郑重地作如下声明：</w:t>
      </w:r>
    </w:p>
    <w:p>
      <w:pPr>
        <w:spacing w:line="360" w:lineRule="auto"/>
        <w:ind w:firstLine="435"/>
        <w:jc w:val="left"/>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1.该案例为作者原创。</w:t>
      </w:r>
    </w:p>
    <w:p>
      <w:pPr>
        <w:spacing w:line="360" w:lineRule="auto"/>
        <w:ind w:firstLine="435"/>
        <w:jc w:val="left"/>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2.该案例所有引用资料均注明出处，不涉及保密与知识产权的侵权等问题，对于署名无异议。</w:t>
      </w:r>
    </w:p>
    <w:p>
      <w:pPr>
        <w:spacing w:line="360" w:lineRule="auto"/>
        <w:ind w:firstLine="435"/>
        <w:jc w:val="left"/>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3. □已获得案例发生方的授权；</w:t>
      </w:r>
    </w:p>
    <w:p>
      <w:pPr>
        <w:spacing w:line="360" w:lineRule="auto"/>
        <w:ind w:firstLine="900" w:firstLineChars="300"/>
        <w:jc w:val="left"/>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□根据公开信息撰写，经处理不存在争议。</w:t>
      </w:r>
      <w:r>
        <w:rPr>
          <w:rFonts w:hint="eastAsia" w:ascii="仿宋_GB2312" w:hAnsi="仿宋_GB2312" w:eastAsia="仿宋_GB2312" w:cs="仿宋_GB2312"/>
          <w:bCs/>
          <w:color w:val="767171"/>
          <w:sz w:val="30"/>
          <w:szCs w:val="30"/>
        </w:rPr>
        <w:t>（请择一勾选）</w:t>
      </w:r>
    </w:p>
    <w:p>
      <w:pPr>
        <w:spacing w:line="360" w:lineRule="auto"/>
        <w:ind w:firstLine="435"/>
        <w:jc w:val="left"/>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4.该案例获评浙江省优秀研究生教学案例后，案例的知识产权归属作者及所在单位。浙江省研究生教育学会有权在规定的网站展示发布，学会内其他研究生培养单位可在研究生教育教学活动中无偿使用案例，但不得用于营利性活动。</w:t>
      </w:r>
    </w:p>
    <w:p>
      <w:pPr>
        <w:spacing w:line="360" w:lineRule="auto"/>
        <w:ind w:firstLine="435"/>
        <w:jc w:val="left"/>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本授权书要求所有作者签字确认，并对各项承诺负全责。</w:t>
      </w:r>
    </w:p>
    <w:p>
      <w:pPr>
        <w:spacing w:line="360" w:lineRule="auto"/>
        <w:ind w:firstLine="435"/>
        <w:jc w:val="left"/>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本授权书所涉及事项对该案例全体作者具有约束力。</w:t>
      </w:r>
    </w:p>
    <w:p>
      <w:pPr>
        <w:spacing w:line="360" w:lineRule="auto"/>
        <w:ind w:firstLine="435"/>
        <w:jc w:val="left"/>
        <w:rPr>
          <w:rFonts w:hint="eastAsia" w:ascii="仿宋_GB2312" w:hAnsi="仿宋_GB2312" w:eastAsia="仿宋_GB2312" w:cs="仿宋_GB2312"/>
          <w:bCs/>
          <w:sz w:val="30"/>
          <w:szCs w:val="30"/>
        </w:rPr>
      </w:pPr>
    </w:p>
    <w:p>
      <w:pPr>
        <w:wordWrap w:val="0"/>
        <w:spacing w:line="360" w:lineRule="auto"/>
        <w:ind w:firstLine="2700" w:firstLineChars="900"/>
        <w:rPr>
          <w:rFonts w:ascii="Times New Roman" w:hAnsi="Times New Roman"/>
        </w:rPr>
      </w:pPr>
      <w:r>
        <w:rPr>
          <w:rFonts w:hint="eastAsia" w:ascii="仿宋_GB2312" w:hAnsi="仿宋_GB2312" w:eastAsia="仿宋_GB2312" w:cs="仿宋_GB2312"/>
          <w:bCs/>
          <w:sz w:val="30"/>
          <w:szCs w:val="30"/>
        </w:rPr>
        <w:t xml:space="preserve">  作者签名： </w:t>
      </w:r>
      <w:r>
        <w:rPr>
          <w:rFonts w:hint="eastAsia" w:ascii="仿宋_GB2312" w:hAnsi="仿宋_GB2312" w:eastAsia="仿宋_GB2312" w:cs="仿宋_GB2312"/>
          <w:bCs/>
          <w:color w:val="A6A6A6"/>
          <w:sz w:val="30"/>
          <w:szCs w:val="30"/>
        </w:rPr>
        <w:t>（</w:t>
      </w:r>
      <w:r>
        <w:rPr>
          <w:rFonts w:hint="eastAsia" w:ascii="仿宋_GB2312" w:hAnsi="仿宋_GB2312" w:eastAsia="仿宋_GB2312" w:cs="仿宋_GB2312"/>
          <w:bCs/>
          <w:color w:val="A6A6A6"/>
          <w:sz w:val="30"/>
          <w:szCs w:val="30"/>
          <w:lang w:val="en-US" w:eastAsia="zh-CN"/>
        </w:rPr>
        <w:t>所有作者都需</w:t>
      </w:r>
      <w:r>
        <w:rPr>
          <w:rFonts w:hint="eastAsia" w:ascii="仿宋_GB2312" w:hAnsi="仿宋_GB2312" w:eastAsia="仿宋_GB2312" w:cs="仿宋_GB2312"/>
          <w:bCs/>
          <w:color w:val="A6A6A6"/>
          <w:sz w:val="30"/>
          <w:szCs w:val="30"/>
        </w:rPr>
        <w:t xml:space="preserve">手签）      </w:t>
      </w:r>
      <w:r>
        <w:rPr>
          <w:rFonts w:hint="eastAsia" w:ascii="仿宋_GB2312" w:hAnsi="仿宋_GB2312" w:eastAsia="仿宋_GB2312" w:cs="仿宋_GB2312"/>
          <w:bCs/>
          <w:color w:val="A6A6A6"/>
          <w:sz w:val="30"/>
          <w:szCs w:val="30"/>
          <w:lang w:val="en-US" w:eastAsia="zh-CN"/>
        </w:rPr>
        <w:t xml:space="preserve">                 </w:t>
      </w:r>
      <w:r>
        <w:rPr>
          <w:rFonts w:hint="eastAsia" w:ascii="仿宋_GB2312" w:hAnsi="仿宋_GB2312" w:eastAsia="仿宋_GB2312" w:cs="仿宋_GB2312"/>
          <w:bCs/>
          <w:color w:val="A6A6A6"/>
          <w:sz w:val="30"/>
          <w:szCs w:val="30"/>
        </w:rPr>
        <w:t xml:space="preserve">   </w:t>
      </w:r>
      <w:r>
        <w:rPr>
          <w:rFonts w:hint="eastAsia" w:ascii="仿宋_GB2312" w:hAnsi="仿宋_GB2312" w:eastAsia="仿宋_GB2312" w:cs="仿宋_GB2312"/>
          <w:bCs/>
          <w:sz w:val="30"/>
          <w:szCs w:val="30"/>
        </w:rPr>
        <w:t xml:space="preserve">日期：       年     月     日 </w:t>
      </w:r>
      <w:r>
        <w:rPr>
          <w:rFonts w:ascii="Times New Roman" w:hAnsi="Times New Roman"/>
          <w:sz w:val="24"/>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jNjQzNzJlY2ZlOTk3ZjNiMDBlMGQ2ZWFiMTM1MjkifQ=="/>
  </w:docVars>
  <w:rsids>
    <w:rsidRoot w:val="00AB77DC"/>
    <w:rsid w:val="005C7B54"/>
    <w:rsid w:val="006C3171"/>
    <w:rsid w:val="00986B67"/>
    <w:rsid w:val="00AB77DC"/>
    <w:rsid w:val="1E432406"/>
    <w:rsid w:val="51AB2EDF"/>
    <w:rsid w:val="7C792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Strong"/>
    <w:qFormat/>
    <w:uiPriority w:val="0"/>
    <w:rPr>
      <w:b/>
      <w:bCs/>
      <w:spacing w:val="0"/>
    </w:rPr>
  </w:style>
  <w:style w:type="character" w:customStyle="1" w:styleId="7">
    <w:name w:val="页眉 Char"/>
    <w:basedOn w:val="5"/>
    <w:link w:val="3"/>
    <w:uiPriority w:val="99"/>
    <w:rPr>
      <w:sz w:val="18"/>
      <w:szCs w:val="18"/>
    </w:rPr>
  </w:style>
  <w:style w:type="character" w:customStyle="1" w:styleId="8">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1</Pages>
  <Words>63</Words>
  <Characters>364</Characters>
  <Lines>3</Lines>
  <Paragraphs>1</Paragraphs>
  <TotalTime>3</TotalTime>
  <ScaleCrop>false</ScaleCrop>
  <LinksUpToDate>false</LinksUpToDate>
  <CharactersWithSpaces>426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2019-05-27T03:39:00Z</dcterms:created>
  <dc:creator>HP</dc:creator>
  <cp:lastModifiedBy>zdw</cp:lastModifiedBy>
  <dcterms:modified xsi:type="dcterms:W3CDTF">2025-06-18T03:04:57Z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2156B5E667E04761973AA3BD25D67D6F_12</vt:lpwstr>
  </property>
</Properties>
</file>