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C5C91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办事流程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丨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浙江工商大学研究生证补办指南</w:t>
      </w:r>
    </w:p>
    <w:p w14:paraId="3D97B013">
      <w:pPr>
        <w:jc w:val="center"/>
        <w:rPr>
          <w:rFonts w:asciiTheme="minorEastAsia" w:hAnsiTheme="minorEastAsia" w:cstheme="minorEastAsia"/>
          <w:b/>
          <w:bCs/>
          <w:sz w:val="24"/>
        </w:rPr>
      </w:pPr>
    </w:p>
    <w:p w14:paraId="119FC298">
      <w:pPr>
        <w:jc w:val="center"/>
        <w:rPr>
          <w:rFonts w:asciiTheme="minorEastAsia" w:hAnsiTheme="minorEastAsia" w:cstheme="minorEastAsia"/>
          <w:b/>
          <w:bCs/>
          <w:sz w:val="24"/>
        </w:rPr>
      </w:pPr>
    </w:p>
    <w:p w14:paraId="1C22EE66">
      <w:pPr>
        <w:pStyle w:val="3"/>
        <w:widowControl/>
        <w:spacing w:beforeAutospacing="0" w:afterAutospacing="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一、</w:t>
      </w:r>
      <w:r>
        <w:rPr>
          <w:rStyle w:val="6"/>
          <w:rFonts w:hint="eastAsia" w:asciiTheme="minorEastAsia" w:hAnsiTheme="minorEastAsia" w:cstheme="minorEastAsia"/>
          <w:sz w:val="24"/>
          <w:szCs w:val="24"/>
        </w:rPr>
        <w:t>进入“我的商大”网页版or手机版。</w:t>
      </w:r>
    </w:p>
    <w:p w14:paraId="724F5C53">
      <w:pPr>
        <w:jc w:val="center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drawing>
          <wp:inline distT="0" distB="0" distL="114300" distR="114300">
            <wp:extent cx="3630930" cy="2355850"/>
            <wp:effectExtent l="0" t="0" r="7620" b="6350"/>
            <wp:docPr id="1" name="图片 1" descr="168247062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24706217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E00CF">
      <w:pPr>
        <w:jc w:val="center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drawing>
          <wp:inline distT="0" distB="0" distL="114300" distR="114300">
            <wp:extent cx="1974215" cy="2358390"/>
            <wp:effectExtent l="0" t="0" r="6985" b="3810"/>
            <wp:docPr id="2" name="图片 2" descr="1682470953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247095399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2ACD4">
      <w:pPr>
        <w:rPr>
          <w:rFonts w:asciiTheme="minorEastAsia" w:hAnsiTheme="minorEastAsia" w:cstheme="minorEastAsia"/>
          <w:sz w:val="24"/>
          <w:szCs w:val="24"/>
        </w:rPr>
      </w:pPr>
    </w:p>
    <w:p w14:paraId="7E8D6D2B">
      <w:pPr>
        <w:rPr>
          <w:rFonts w:asciiTheme="minorEastAsia" w:hAnsiTheme="minorEastAsia" w:cstheme="minorEastAsia"/>
          <w:sz w:val="24"/>
          <w:szCs w:val="24"/>
        </w:rPr>
      </w:pPr>
    </w:p>
    <w:p w14:paraId="111824EA">
      <w:pPr>
        <w:pStyle w:val="3"/>
        <w:widowControl/>
        <w:spacing w:beforeAutospacing="0" w:afterAutospacing="0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二、登录补发研究生证系统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。</w:t>
      </w:r>
    </w:p>
    <w:p w14:paraId="711B8151">
      <w:pPr>
        <w:jc w:val="center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drawing>
          <wp:inline distT="0" distB="0" distL="114300" distR="114300">
            <wp:extent cx="4210685" cy="1716405"/>
            <wp:effectExtent l="0" t="0" r="18415" b="17145"/>
            <wp:docPr id="3" name="图片 3" descr="1682471471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24714715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0685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1AADE">
      <w:pPr>
        <w:rPr>
          <w:rFonts w:asciiTheme="minorEastAsia" w:hAnsiTheme="minorEastAsia" w:cstheme="minorEastAsia"/>
          <w:sz w:val="24"/>
          <w:szCs w:val="24"/>
        </w:rPr>
      </w:pPr>
    </w:p>
    <w:p w14:paraId="5763CB23">
      <w:pPr>
        <w:rPr>
          <w:rFonts w:asciiTheme="minorEastAsia" w:hAnsiTheme="minorEastAsia" w:cstheme="minorEastAsia"/>
          <w:sz w:val="24"/>
          <w:szCs w:val="24"/>
        </w:rPr>
      </w:pPr>
    </w:p>
    <w:p w14:paraId="053445B6">
      <w:pPr>
        <w:rPr>
          <w:rFonts w:asciiTheme="minorEastAsia" w:hAnsiTheme="minorEastAsia" w:cstheme="minorEastAsia"/>
          <w:sz w:val="24"/>
          <w:szCs w:val="24"/>
        </w:rPr>
      </w:pPr>
    </w:p>
    <w:p w14:paraId="113A611F">
      <w:pPr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三、填写补发研究生证申请表；点击提交。</w:t>
      </w:r>
    </w:p>
    <w:p w14:paraId="0C3E7DEF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4314190" cy="2800985"/>
            <wp:effectExtent l="0" t="0" r="10160" b="18415"/>
            <wp:docPr id="6" name="图片 6" descr="8d674091b88347a63005ce3554d3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d674091b88347a63005ce3554d388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419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68ACA">
      <w:pPr>
        <w:jc w:val="both"/>
        <w:rPr>
          <w:rFonts w:hint="eastAsia"/>
          <w:sz w:val="24"/>
          <w:szCs w:val="24"/>
        </w:rPr>
      </w:pPr>
    </w:p>
    <w:p w14:paraId="2A6A1C82">
      <w:pPr>
        <w:jc w:val="both"/>
        <w:rPr>
          <w:rFonts w:hint="eastAsia"/>
          <w:sz w:val="24"/>
          <w:szCs w:val="24"/>
        </w:rPr>
      </w:pPr>
    </w:p>
    <w:p w14:paraId="21D11C97">
      <w:pPr>
        <w:rPr>
          <w:rFonts w:hint="default"/>
          <w:b/>
          <w:bCs/>
          <w:sz w:val="24"/>
          <w:szCs w:val="24"/>
          <w:lang w:val="en-US"/>
        </w:rPr>
      </w:pPr>
      <w:r>
        <w:rPr>
          <w:rFonts w:hint="eastAsia"/>
          <w:b/>
          <w:bCs/>
          <w:sz w:val="24"/>
          <w:szCs w:val="24"/>
        </w:rPr>
        <w:t>四、等待所属学院及研究生院、学校用印审批，申请人可进入“我的申请”，点击记录条查看审批进度</w:t>
      </w:r>
      <w:r>
        <w:rPr>
          <w:rFonts w:hint="eastAsia"/>
          <w:b/>
          <w:bCs/>
          <w:sz w:val="24"/>
          <w:szCs w:val="24"/>
          <w:lang w:eastAsia="zh-CN"/>
        </w:rPr>
        <w:t>。</w:t>
      </w:r>
    </w:p>
    <w:p w14:paraId="4F2B2A89">
      <w:pPr>
        <w:jc w:val="center"/>
        <w:rPr>
          <w:sz w:val="24"/>
          <w:szCs w:val="24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73040" cy="1702435"/>
            <wp:effectExtent l="0" t="0" r="0" b="4445"/>
            <wp:docPr id="4" name="图片 4" descr="图片_20251024163609_271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_20251024163609_271_5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FF166">
      <w:pPr>
        <w:rPr>
          <w:b/>
          <w:bCs/>
          <w:sz w:val="24"/>
          <w:szCs w:val="24"/>
        </w:rPr>
      </w:pPr>
    </w:p>
    <w:p w14:paraId="2DA76CF4">
      <w:pPr>
        <w:rPr>
          <w:b/>
          <w:bCs/>
          <w:sz w:val="24"/>
          <w:szCs w:val="24"/>
        </w:rPr>
      </w:pPr>
    </w:p>
    <w:p w14:paraId="2869DF4B">
      <w:pPr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五、</w:t>
      </w:r>
      <w:r>
        <w:rPr>
          <w:rFonts w:hint="eastAsia"/>
          <w:b/>
          <w:bCs/>
          <w:sz w:val="24"/>
          <w:szCs w:val="24"/>
          <w:lang w:eastAsia="zh-CN"/>
        </w:rPr>
        <w:t>“</w:t>
      </w:r>
      <w:r>
        <w:rPr>
          <w:rFonts w:hint="eastAsia"/>
          <w:b/>
          <w:bCs/>
          <w:sz w:val="24"/>
          <w:szCs w:val="24"/>
          <w:lang w:val="en-US" w:eastAsia="zh-CN"/>
        </w:rPr>
        <w:t>学校用印</w:t>
      </w:r>
      <w:r>
        <w:rPr>
          <w:rFonts w:hint="eastAsia"/>
          <w:b/>
          <w:bCs/>
          <w:sz w:val="24"/>
          <w:szCs w:val="24"/>
          <w:lang w:eastAsia="zh-CN"/>
        </w:rPr>
        <w:t>”</w:t>
      </w:r>
      <w:r>
        <w:rPr>
          <w:rFonts w:hint="eastAsia"/>
          <w:b/>
          <w:bCs/>
          <w:sz w:val="24"/>
          <w:szCs w:val="24"/>
          <w:lang w:val="en-US" w:eastAsia="zh-CN"/>
        </w:rPr>
        <w:t>审批完成后，则线上审批流程结束。申请人即可在办公时间至</w:t>
      </w:r>
      <w:r>
        <w:rPr>
          <w:b/>
          <w:bCs/>
          <w:sz w:val="24"/>
          <w:szCs w:val="24"/>
        </w:rPr>
        <w:t>师生之家14号窗口</w:t>
      </w:r>
      <w:r>
        <w:rPr>
          <w:rFonts w:hint="eastAsia"/>
          <w:b/>
          <w:bCs/>
          <w:sz w:val="24"/>
          <w:szCs w:val="24"/>
        </w:rPr>
        <w:t>领取研究生证（请携带一张一寸、免冠、彩色证件照片）。</w:t>
      </w:r>
    </w:p>
    <w:p w14:paraId="4E4B3D3E">
      <w:pPr>
        <w:rPr>
          <w:rFonts w:hint="eastAsia"/>
          <w:sz w:val="24"/>
          <w:szCs w:val="24"/>
        </w:rPr>
      </w:pPr>
    </w:p>
    <w:p w14:paraId="599C23BB">
      <w:pPr>
        <w:rPr>
          <w:rFonts w:hint="eastAsia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4NTQzYjg4NDZmMmZiZDdiM2RkMmE5NjljZTY3NjcifQ=="/>
  </w:docVars>
  <w:rsids>
    <w:rsidRoot w:val="00EB4F81"/>
    <w:rsid w:val="004E649B"/>
    <w:rsid w:val="00EB4F81"/>
    <w:rsid w:val="0128407B"/>
    <w:rsid w:val="01D95F0B"/>
    <w:rsid w:val="055B1C5A"/>
    <w:rsid w:val="06BC7885"/>
    <w:rsid w:val="0CA23AC9"/>
    <w:rsid w:val="0DAB19BF"/>
    <w:rsid w:val="22703027"/>
    <w:rsid w:val="2A2E1E68"/>
    <w:rsid w:val="2AF15007"/>
    <w:rsid w:val="2F455109"/>
    <w:rsid w:val="35C0505D"/>
    <w:rsid w:val="387F4933"/>
    <w:rsid w:val="3D273745"/>
    <w:rsid w:val="3F827606"/>
    <w:rsid w:val="482D7A1F"/>
    <w:rsid w:val="51204589"/>
    <w:rsid w:val="563361C4"/>
    <w:rsid w:val="5AE860A9"/>
    <w:rsid w:val="605C3E08"/>
    <w:rsid w:val="60B854E2"/>
    <w:rsid w:val="665511FF"/>
    <w:rsid w:val="6AE24730"/>
    <w:rsid w:val="732047DF"/>
    <w:rsid w:val="785D2CC2"/>
    <w:rsid w:val="7B66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178</Words>
  <Characters>180</Characters>
  <Lines>2</Lines>
  <Paragraphs>1</Paragraphs>
  <TotalTime>0</TotalTime>
  <ScaleCrop>false</ScaleCrop>
  <LinksUpToDate>false</LinksUpToDate>
  <CharactersWithSpaces>180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2023-04-26T00:48:00Z</dcterms:created>
  <dc:creator>Administrator</dc:creator>
  <cp:lastModifiedBy>阿刺</cp:lastModifiedBy>
  <dcterms:modified xsi:type="dcterms:W3CDTF">2026-09-06T07:20:36Z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A1437BA2C4AC4F1C834D1426D305BAC2_13</vt:lpwstr>
  </property>
  <property fmtid="{D5CDD505-2E9C-101B-9397-08002B2CF9AE}" pid="4" name="KSOTemplateDocerSaveRecord">
    <vt:lpwstr>eyJoZGlkIjoiZGI1NjFjNDk1OGI0MGNlMzRmNzViNThmMWQ0YTkzNzciLCJ1c2VySWQiOiI0NDMxNTIwNjgifQ==</vt:lpwstr>
  </property>
</Properties>
</file>